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1EB" w:rsidRPr="00D873A4" w:rsidRDefault="00C021EB" w:rsidP="00A069BB">
      <w:pPr>
        <w:jc w:val="center"/>
        <w:rPr>
          <w:rFonts w:ascii="Times New Roman" w:hAnsi="Times New Roman" w:cs="Times New Roman"/>
          <w:b/>
          <w:sz w:val="32"/>
          <w:szCs w:val="32"/>
        </w:rPr>
      </w:pPr>
      <w:r w:rsidRPr="00D873A4">
        <w:rPr>
          <w:rFonts w:ascii="Times New Roman" w:hAnsi="Times New Roman" w:cs="Times New Roman"/>
          <w:b/>
          <w:sz w:val="32"/>
          <w:szCs w:val="32"/>
        </w:rPr>
        <w:t>TRƯỜNG THCS PHẠM ĐÌNH HỔ</w:t>
      </w:r>
    </w:p>
    <w:p w:rsidR="00C021EB" w:rsidRPr="00D873A4" w:rsidRDefault="00C021EB" w:rsidP="00A069BB">
      <w:pPr>
        <w:jc w:val="center"/>
        <w:rPr>
          <w:rFonts w:ascii="Times New Roman" w:hAnsi="Times New Roman" w:cs="Times New Roman"/>
          <w:b/>
          <w:sz w:val="32"/>
          <w:szCs w:val="32"/>
        </w:rPr>
      </w:pPr>
      <w:r w:rsidRPr="00D873A4">
        <w:rPr>
          <w:rFonts w:ascii="Times New Roman" w:hAnsi="Times New Roman" w:cs="Times New Roman"/>
          <w:b/>
          <w:sz w:val="32"/>
          <w:szCs w:val="32"/>
        </w:rPr>
        <w:t>Năm học 2021-2022</w:t>
      </w:r>
    </w:p>
    <w:p w:rsidR="00C021EB" w:rsidRPr="00D873A4" w:rsidRDefault="00C021EB" w:rsidP="00A069BB">
      <w:pPr>
        <w:jc w:val="center"/>
        <w:rPr>
          <w:rFonts w:ascii="Times New Roman" w:hAnsi="Times New Roman" w:cs="Times New Roman"/>
          <w:b/>
          <w:sz w:val="32"/>
          <w:szCs w:val="32"/>
        </w:rPr>
      </w:pPr>
      <w:r w:rsidRPr="00D873A4">
        <w:rPr>
          <w:rFonts w:ascii="Times New Roman" w:hAnsi="Times New Roman" w:cs="Times New Roman"/>
          <w:b/>
          <w:sz w:val="32"/>
          <w:szCs w:val="32"/>
        </w:rPr>
        <w:t>*********</w:t>
      </w:r>
    </w:p>
    <w:p w:rsidR="007E784D" w:rsidRPr="00D873A4" w:rsidRDefault="00C021EB" w:rsidP="00A069BB">
      <w:pPr>
        <w:jc w:val="center"/>
        <w:rPr>
          <w:rFonts w:ascii="Times New Roman" w:hAnsi="Times New Roman" w:cs="Times New Roman"/>
          <w:b/>
          <w:sz w:val="32"/>
          <w:szCs w:val="32"/>
        </w:rPr>
      </w:pPr>
      <w:r w:rsidRPr="00D873A4">
        <w:rPr>
          <w:rFonts w:ascii="Times New Roman" w:hAnsi="Times New Roman" w:cs="Times New Roman"/>
          <w:b/>
          <w:sz w:val="32"/>
          <w:szCs w:val="32"/>
        </w:rPr>
        <w:t>KẾ HOẠCH BÀI DẠY MÔN GDCD 7</w:t>
      </w:r>
      <w:r w:rsidR="002626B0">
        <w:rPr>
          <w:rFonts w:ascii="Times New Roman" w:hAnsi="Times New Roman" w:cs="Times New Roman"/>
          <w:b/>
          <w:sz w:val="32"/>
          <w:szCs w:val="32"/>
        </w:rPr>
        <w:t>-</w:t>
      </w:r>
      <w:r w:rsidRPr="00D873A4">
        <w:rPr>
          <w:rFonts w:ascii="Times New Roman" w:hAnsi="Times New Roman" w:cs="Times New Roman"/>
          <w:b/>
          <w:sz w:val="32"/>
          <w:szCs w:val="32"/>
        </w:rPr>
        <w:t xml:space="preserve"> </w:t>
      </w:r>
      <w:r w:rsidR="002626B0">
        <w:rPr>
          <w:rFonts w:ascii="Times New Roman" w:hAnsi="Times New Roman" w:cs="Times New Roman"/>
          <w:b/>
          <w:sz w:val="32"/>
          <w:szCs w:val="32"/>
        </w:rPr>
        <w:t>TUẦN 1</w:t>
      </w:r>
    </w:p>
    <w:p w:rsidR="007E784D" w:rsidRPr="00D873A4" w:rsidRDefault="007E784D" w:rsidP="00C021EB">
      <w:pPr>
        <w:jc w:val="center"/>
        <w:rPr>
          <w:rFonts w:ascii="Times New Roman" w:hAnsi="Times New Roman" w:cs="Times New Roman"/>
          <w:b/>
          <w:sz w:val="32"/>
          <w:szCs w:val="32"/>
        </w:rPr>
      </w:pPr>
      <w:r w:rsidRPr="00D873A4">
        <w:rPr>
          <w:rFonts w:ascii="Times New Roman" w:hAnsi="Times New Roman" w:cs="Times New Roman"/>
          <w:b/>
          <w:sz w:val="32"/>
          <w:szCs w:val="32"/>
          <w:u w:val="single"/>
        </w:rPr>
        <w:t>BÀI 1</w:t>
      </w:r>
      <w:r w:rsidR="00C021EB" w:rsidRPr="00D873A4">
        <w:rPr>
          <w:rFonts w:ascii="Times New Roman" w:hAnsi="Times New Roman" w:cs="Times New Roman"/>
          <w:b/>
          <w:sz w:val="32"/>
          <w:szCs w:val="32"/>
        </w:rPr>
        <w:t xml:space="preserve">: </w:t>
      </w:r>
      <w:r w:rsidRPr="00D873A4">
        <w:rPr>
          <w:rFonts w:ascii="Times New Roman" w:hAnsi="Times New Roman" w:cs="Times New Roman"/>
          <w:b/>
          <w:sz w:val="32"/>
          <w:szCs w:val="32"/>
        </w:rPr>
        <w:t>SỐNG GIẢN DỊ</w:t>
      </w:r>
    </w:p>
    <w:p w:rsidR="00C021EB" w:rsidRPr="00065255" w:rsidRDefault="00AE4D46" w:rsidP="00C021EB">
      <w:pPr>
        <w:rPr>
          <w:rFonts w:ascii="Times New Roman" w:hAnsi="Times New Roman" w:cs="Times New Roman"/>
          <w:b/>
          <w:sz w:val="28"/>
          <w:szCs w:val="28"/>
        </w:rPr>
      </w:pPr>
      <w:r w:rsidRPr="00065255">
        <w:rPr>
          <w:rFonts w:ascii="Times New Roman" w:hAnsi="Times New Roman" w:cs="Times New Roman"/>
          <w:b/>
          <w:sz w:val="28"/>
          <w:szCs w:val="28"/>
        </w:rPr>
        <w:t>I. KHAI THÁC TRUYỆN ĐỌC “BÁC HỒ TRONG NGÀY ĐỌC BẢN TUYÊN NGÔN ĐỘC LẬP</w:t>
      </w:r>
      <w:r w:rsidR="00065255" w:rsidRPr="00065255">
        <w:rPr>
          <w:rFonts w:ascii="Times New Roman" w:hAnsi="Times New Roman" w:cs="Times New Roman"/>
          <w:b/>
          <w:sz w:val="28"/>
          <w:szCs w:val="28"/>
        </w:rPr>
        <w:t xml:space="preserve">”. </w:t>
      </w:r>
    </w:p>
    <w:p w:rsidR="00AE4D46" w:rsidRPr="00065255" w:rsidRDefault="00AE4D46" w:rsidP="00C021EB">
      <w:pPr>
        <w:rPr>
          <w:rFonts w:ascii="Times New Roman" w:hAnsi="Times New Roman" w:cs="Times New Roman"/>
          <w:sz w:val="28"/>
          <w:szCs w:val="28"/>
        </w:rPr>
      </w:pPr>
      <w:r w:rsidRPr="00065255">
        <w:rPr>
          <w:rFonts w:ascii="Times New Roman" w:hAnsi="Times New Roman" w:cs="Times New Roman"/>
          <w:sz w:val="28"/>
          <w:szCs w:val="28"/>
        </w:rPr>
        <w:t>- Bác Hồ mặc trang phục giản dị, thái độ chân tình cởi mở.</w:t>
      </w:r>
    </w:p>
    <w:p w:rsidR="00AE4D46" w:rsidRPr="00065255" w:rsidRDefault="00AE4D46" w:rsidP="00C021EB">
      <w:pPr>
        <w:rPr>
          <w:rFonts w:ascii="Times New Roman" w:hAnsi="Times New Roman" w:cs="Times New Roman"/>
          <w:sz w:val="28"/>
          <w:szCs w:val="28"/>
        </w:rPr>
      </w:pPr>
      <w:r w:rsidRPr="00065255">
        <w:rPr>
          <w:rFonts w:ascii="Times New Roman" w:hAnsi="Times New Roman" w:cs="Times New Roman"/>
          <w:sz w:val="28"/>
          <w:szCs w:val="28"/>
        </w:rPr>
        <w:t>- Giọng nói của Bác ấm áp như một người cha hiền.</w:t>
      </w:r>
    </w:p>
    <w:p w:rsidR="00AE4D46" w:rsidRPr="00065255" w:rsidRDefault="00AE4D46" w:rsidP="00C021EB">
      <w:pPr>
        <w:rPr>
          <w:rFonts w:ascii="Times New Roman" w:hAnsi="Times New Roman" w:cs="Times New Roman"/>
          <w:sz w:val="28"/>
          <w:szCs w:val="28"/>
        </w:rPr>
      </w:pPr>
      <w:r w:rsidRPr="00065255">
        <w:rPr>
          <w:rFonts w:ascii="Times New Roman" w:hAnsi="Times New Roman" w:cs="Times New Roman"/>
          <w:sz w:val="28"/>
          <w:szCs w:val="28"/>
        </w:rPr>
        <w:t xml:space="preserve"> - Lời nói của Bác gần gủi, dễ hiểu với mọi ngườ</w:t>
      </w:r>
      <w:r w:rsidR="00D83AA7" w:rsidRPr="00065255">
        <w:rPr>
          <w:rFonts w:ascii="Times New Roman" w:hAnsi="Times New Roman" w:cs="Times New Roman"/>
          <w:sz w:val="28"/>
          <w:szCs w:val="28"/>
        </w:rPr>
        <w:t>i.</w:t>
      </w:r>
    </w:p>
    <w:p w:rsidR="007E784D" w:rsidRPr="00065255" w:rsidRDefault="007E784D" w:rsidP="00A069BB">
      <w:pPr>
        <w:rPr>
          <w:rFonts w:ascii="Times New Roman" w:hAnsi="Times New Roman" w:cs="Times New Roman"/>
          <w:b/>
          <w:sz w:val="28"/>
          <w:szCs w:val="28"/>
        </w:rPr>
      </w:pPr>
      <w:r w:rsidRPr="00065255">
        <w:rPr>
          <w:rFonts w:ascii="Times New Roman" w:hAnsi="Times New Roman" w:cs="Times New Roman"/>
          <w:b/>
          <w:sz w:val="28"/>
          <w:szCs w:val="28"/>
        </w:rPr>
        <w:t xml:space="preserve">I. </w:t>
      </w:r>
      <w:r w:rsidR="00D83AA7" w:rsidRPr="00065255">
        <w:rPr>
          <w:rFonts w:ascii="Times New Roman" w:hAnsi="Times New Roman" w:cs="Times New Roman"/>
          <w:b/>
          <w:sz w:val="28"/>
          <w:szCs w:val="28"/>
        </w:rPr>
        <w:t xml:space="preserve">TÌM HIỂU </w:t>
      </w:r>
      <w:r w:rsidRPr="00065255">
        <w:rPr>
          <w:rFonts w:ascii="Times New Roman" w:hAnsi="Times New Roman" w:cs="Times New Roman"/>
          <w:b/>
          <w:sz w:val="28"/>
          <w:szCs w:val="28"/>
        </w:rPr>
        <w:t>NỘI DUNG BÀI HỌ</w:t>
      </w:r>
      <w:r w:rsidR="00D83AA7" w:rsidRPr="00065255">
        <w:rPr>
          <w:rFonts w:ascii="Times New Roman" w:hAnsi="Times New Roman" w:cs="Times New Roman"/>
          <w:b/>
          <w:sz w:val="28"/>
          <w:szCs w:val="28"/>
        </w:rPr>
        <w:t>C.</w:t>
      </w:r>
    </w:p>
    <w:p w:rsidR="007E784D" w:rsidRPr="00065255" w:rsidRDefault="007E784D" w:rsidP="00A069BB">
      <w:pPr>
        <w:jc w:val="both"/>
        <w:rPr>
          <w:rFonts w:ascii="Times New Roman" w:hAnsi="Times New Roman"/>
          <w:b/>
          <w:sz w:val="28"/>
          <w:szCs w:val="28"/>
        </w:rPr>
      </w:pPr>
      <w:r w:rsidRPr="00065255">
        <w:rPr>
          <w:rFonts w:ascii="Times New Roman" w:hAnsi="Times New Roman"/>
          <w:b/>
          <w:sz w:val="28"/>
          <w:szCs w:val="28"/>
        </w:rPr>
        <w:t>1. Thế nào là sống giản dị</w:t>
      </w:r>
      <w:r w:rsidR="00D83AA7" w:rsidRPr="00065255">
        <w:rPr>
          <w:rFonts w:ascii="Times New Roman" w:hAnsi="Times New Roman"/>
          <w:b/>
          <w:sz w:val="28"/>
          <w:szCs w:val="28"/>
        </w:rPr>
        <w:t>.</w:t>
      </w:r>
    </w:p>
    <w:p w:rsidR="00D83AA7" w:rsidRPr="00065255" w:rsidRDefault="00D83AA7" w:rsidP="00A069BB">
      <w:pPr>
        <w:jc w:val="both"/>
        <w:rPr>
          <w:rFonts w:ascii="Times New Roman" w:hAnsi="Times New Roman"/>
          <w:sz w:val="28"/>
          <w:szCs w:val="28"/>
        </w:rPr>
      </w:pPr>
      <w:r w:rsidRPr="00065255">
        <w:rPr>
          <w:rFonts w:ascii="Times New Roman" w:hAnsi="Times New Roman"/>
          <w:sz w:val="28"/>
          <w:szCs w:val="28"/>
        </w:rPr>
        <w:t xml:space="preserve">- Xem một số hình ảnh về những tấm gương qua báo, đài, tivi,internet và ở trường học có cách sống giản dị, không cầu kì, khoa trương, sẵn sàng giúp đỡ những ai khó khăn. </w:t>
      </w:r>
    </w:p>
    <w:p w:rsidR="007E784D" w:rsidRPr="00065255" w:rsidRDefault="00F957CE" w:rsidP="00A069BB">
      <w:pPr>
        <w:jc w:val="both"/>
        <w:rPr>
          <w:rFonts w:ascii="Times New Roman" w:hAnsi="Times New Roman"/>
          <w:sz w:val="28"/>
          <w:szCs w:val="28"/>
        </w:rPr>
      </w:pPr>
      <w:r w:rsidRPr="00065255">
        <w:rPr>
          <w:rFonts w:ascii="Times New Roman" w:hAnsi="Times New Roman"/>
          <w:sz w:val="28"/>
          <w:szCs w:val="28"/>
        </w:rPr>
        <w:sym w:font="Wingdings" w:char="F0E0"/>
      </w:r>
      <w:r w:rsidR="007F4DDA" w:rsidRPr="00065255">
        <w:rPr>
          <w:rFonts w:ascii="Times New Roman" w:hAnsi="Times New Roman"/>
          <w:sz w:val="28"/>
          <w:szCs w:val="28"/>
        </w:rPr>
        <w:t xml:space="preserve"> </w:t>
      </w:r>
      <w:r w:rsidR="007E784D" w:rsidRPr="00065255">
        <w:rPr>
          <w:rFonts w:ascii="Times New Roman" w:hAnsi="Times New Roman"/>
          <w:sz w:val="28"/>
          <w:szCs w:val="28"/>
        </w:rPr>
        <w:t>Sống giản dị là sống phù hợp điều kiện, hoàn cảnh bản thân, gia đình, xã hội.</w:t>
      </w:r>
    </w:p>
    <w:p w:rsidR="007E784D" w:rsidRPr="00065255" w:rsidRDefault="007E784D" w:rsidP="00A069BB">
      <w:pPr>
        <w:tabs>
          <w:tab w:val="left" w:pos="360"/>
          <w:tab w:val="left" w:pos="540"/>
        </w:tabs>
        <w:jc w:val="both"/>
        <w:rPr>
          <w:rFonts w:ascii="Times New Roman" w:hAnsi="Times New Roman"/>
          <w:b/>
          <w:sz w:val="28"/>
          <w:szCs w:val="28"/>
        </w:rPr>
      </w:pPr>
      <w:r w:rsidRPr="00065255">
        <w:rPr>
          <w:rFonts w:ascii="Times New Roman" w:hAnsi="Times New Roman"/>
          <w:b/>
          <w:sz w:val="28"/>
          <w:szCs w:val="28"/>
        </w:rPr>
        <w:t>2. Biểu hiện</w:t>
      </w:r>
      <w:r w:rsidR="00F957CE" w:rsidRPr="00065255">
        <w:rPr>
          <w:rFonts w:ascii="Times New Roman" w:hAnsi="Times New Roman"/>
          <w:b/>
          <w:sz w:val="28"/>
          <w:szCs w:val="28"/>
        </w:rPr>
        <w:t xml:space="preserve"> của sống giản dị.</w:t>
      </w:r>
    </w:p>
    <w:p w:rsidR="007E784D" w:rsidRPr="00065255" w:rsidRDefault="00F957CE" w:rsidP="00A069BB">
      <w:pPr>
        <w:tabs>
          <w:tab w:val="left" w:pos="360"/>
          <w:tab w:val="left" w:pos="540"/>
        </w:tabs>
        <w:jc w:val="both"/>
        <w:rPr>
          <w:rFonts w:ascii="Times New Roman" w:hAnsi="Times New Roman"/>
          <w:sz w:val="28"/>
          <w:szCs w:val="28"/>
        </w:rPr>
      </w:pPr>
      <w:r w:rsidRPr="00065255">
        <w:rPr>
          <w:rFonts w:ascii="Times New Roman" w:hAnsi="Times New Roman"/>
          <w:sz w:val="28"/>
          <w:szCs w:val="28"/>
        </w:rPr>
        <w:t xml:space="preserve">- Cách chi tiêu cá nhân: </w:t>
      </w:r>
      <w:r w:rsidR="007E784D" w:rsidRPr="00065255">
        <w:rPr>
          <w:rFonts w:ascii="Times New Roman" w:hAnsi="Times New Roman"/>
          <w:sz w:val="28"/>
          <w:szCs w:val="28"/>
        </w:rPr>
        <w:t xml:space="preserve">Không xa </w:t>
      </w:r>
      <w:r w:rsidRPr="00065255">
        <w:rPr>
          <w:rFonts w:ascii="Times New Roman" w:hAnsi="Times New Roman"/>
          <w:sz w:val="28"/>
          <w:szCs w:val="28"/>
        </w:rPr>
        <w:t>hoa lãng phí.</w:t>
      </w:r>
    </w:p>
    <w:p w:rsidR="007E784D" w:rsidRPr="00065255" w:rsidRDefault="007E784D" w:rsidP="00A069BB">
      <w:pPr>
        <w:tabs>
          <w:tab w:val="left" w:pos="360"/>
          <w:tab w:val="left" w:pos="540"/>
        </w:tabs>
        <w:jc w:val="both"/>
        <w:rPr>
          <w:rFonts w:ascii="Times New Roman" w:hAnsi="Times New Roman"/>
          <w:sz w:val="28"/>
          <w:szCs w:val="28"/>
        </w:rPr>
      </w:pPr>
      <w:r w:rsidRPr="00065255">
        <w:rPr>
          <w:rFonts w:ascii="Times New Roman" w:hAnsi="Times New Roman"/>
          <w:sz w:val="28"/>
          <w:szCs w:val="28"/>
        </w:rPr>
        <w:t xml:space="preserve">- </w:t>
      </w:r>
      <w:r w:rsidR="00F957CE" w:rsidRPr="00065255">
        <w:rPr>
          <w:rFonts w:ascii="Times New Roman" w:hAnsi="Times New Roman"/>
          <w:sz w:val="28"/>
          <w:szCs w:val="28"/>
        </w:rPr>
        <w:t xml:space="preserve">Cách ăn mặc : </w:t>
      </w:r>
      <w:r w:rsidRPr="00065255">
        <w:rPr>
          <w:rFonts w:ascii="Times New Roman" w:hAnsi="Times New Roman"/>
          <w:sz w:val="28"/>
          <w:szCs w:val="28"/>
        </w:rPr>
        <w:t>Không cầu kỳ, kiể</w:t>
      </w:r>
      <w:r w:rsidR="00F957CE" w:rsidRPr="00065255">
        <w:rPr>
          <w:rFonts w:ascii="Times New Roman" w:hAnsi="Times New Roman"/>
          <w:sz w:val="28"/>
          <w:szCs w:val="28"/>
        </w:rPr>
        <w:t>u cách.</w:t>
      </w:r>
    </w:p>
    <w:p w:rsidR="00F957CE" w:rsidRPr="00065255" w:rsidRDefault="00F957CE" w:rsidP="00A069BB">
      <w:pPr>
        <w:tabs>
          <w:tab w:val="left" w:pos="360"/>
          <w:tab w:val="left" w:pos="540"/>
        </w:tabs>
        <w:jc w:val="both"/>
        <w:rPr>
          <w:rFonts w:ascii="Times New Roman" w:hAnsi="Times New Roman"/>
          <w:sz w:val="28"/>
          <w:szCs w:val="28"/>
        </w:rPr>
      </w:pPr>
      <w:r w:rsidRPr="00065255">
        <w:rPr>
          <w:rFonts w:ascii="Times New Roman" w:hAnsi="Times New Roman"/>
          <w:sz w:val="28"/>
          <w:szCs w:val="28"/>
        </w:rPr>
        <w:t xml:space="preserve">- Lời nói và thái độ: gần gũi, dễ hiểu, </w:t>
      </w:r>
      <w:r w:rsidR="00BF4CA6" w:rsidRPr="00065255">
        <w:rPr>
          <w:rFonts w:ascii="Times New Roman" w:hAnsi="Times New Roman"/>
          <w:sz w:val="28"/>
          <w:szCs w:val="28"/>
        </w:rPr>
        <w:t xml:space="preserve">vui vẻ và </w:t>
      </w:r>
      <w:r w:rsidRPr="00065255">
        <w:rPr>
          <w:rFonts w:ascii="Times New Roman" w:hAnsi="Times New Roman"/>
          <w:sz w:val="28"/>
          <w:szCs w:val="28"/>
        </w:rPr>
        <w:t xml:space="preserve">thân thiện. </w:t>
      </w:r>
    </w:p>
    <w:p w:rsidR="00F957CE" w:rsidRPr="00065255" w:rsidRDefault="007E784D" w:rsidP="00A069BB">
      <w:pPr>
        <w:tabs>
          <w:tab w:val="left" w:pos="360"/>
          <w:tab w:val="left" w:pos="540"/>
        </w:tabs>
        <w:jc w:val="both"/>
        <w:rPr>
          <w:rFonts w:ascii="Times New Roman" w:hAnsi="Times New Roman"/>
          <w:sz w:val="28"/>
          <w:szCs w:val="28"/>
        </w:rPr>
      </w:pPr>
      <w:r w:rsidRPr="00065255">
        <w:rPr>
          <w:rFonts w:ascii="Times New Roman" w:hAnsi="Times New Roman"/>
          <w:sz w:val="28"/>
          <w:szCs w:val="28"/>
        </w:rPr>
        <w:t xml:space="preserve">- </w:t>
      </w:r>
      <w:r w:rsidR="00F957CE" w:rsidRPr="00065255">
        <w:rPr>
          <w:rFonts w:ascii="Times New Roman" w:hAnsi="Times New Roman"/>
          <w:sz w:val="28"/>
          <w:szCs w:val="28"/>
        </w:rPr>
        <w:t xml:space="preserve">Suy nghĩ và hành động: </w:t>
      </w:r>
      <w:r w:rsidR="00BF4CA6" w:rsidRPr="00065255">
        <w:rPr>
          <w:rFonts w:ascii="Times New Roman" w:hAnsi="Times New Roman"/>
          <w:sz w:val="28"/>
          <w:szCs w:val="28"/>
        </w:rPr>
        <w:t xml:space="preserve">Biết cảm thông, biết giúp đỡ những người khó khăn. </w:t>
      </w:r>
    </w:p>
    <w:p w:rsidR="00BB6985" w:rsidRPr="00065255" w:rsidRDefault="000A61EA" w:rsidP="00A069BB">
      <w:pPr>
        <w:tabs>
          <w:tab w:val="left" w:pos="360"/>
          <w:tab w:val="left" w:pos="540"/>
        </w:tabs>
        <w:jc w:val="both"/>
        <w:rPr>
          <w:rFonts w:ascii="Times New Roman" w:hAnsi="Times New Roman"/>
          <w:sz w:val="28"/>
          <w:szCs w:val="28"/>
        </w:rPr>
      </w:pPr>
      <w:r w:rsidRPr="00065255">
        <w:rPr>
          <w:rFonts w:ascii="Times New Roman" w:hAnsi="Times New Roman"/>
          <w:sz w:val="28"/>
          <w:szCs w:val="28"/>
        </w:rPr>
        <w:t>- K</w:t>
      </w:r>
      <w:r w:rsidR="007E784D" w:rsidRPr="00065255">
        <w:rPr>
          <w:rFonts w:ascii="Times New Roman" w:hAnsi="Times New Roman"/>
          <w:sz w:val="28"/>
          <w:szCs w:val="28"/>
        </w:rPr>
        <w:t>hông chạy theo nhu cầu vật chất và hình thức bề ngoài.</w:t>
      </w:r>
    </w:p>
    <w:p w:rsidR="00BB6985" w:rsidRPr="00065255" w:rsidRDefault="00BD79FA" w:rsidP="00A069BB">
      <w:pPr>
        <w:tabs>
          <w:tab w:val="left" w:pos="360"/>
          <w:tab w:val="left" w:pos="540"/>
        </w:tabs>
        <w:jc w:val="both"/>
        <w:rPr>
          <w:rFonts w:ascii="Times New Roman" w:hAnsi="Times New Roman"/>
          <w:b/>
          <w:sz w:val="28"/>
          <w:szCs w:val="28"/>
        </w:rPr>
      </w:pPr>
      <w:r w:rsidRPr="00065255">
        <w:rPr>
          <w:rFonts w:ascii="Times New Roman" w:hAnsi="Times New Roman"/>
          <w:b/>
          <w:sz w:val="28"/>
          <w:szCs w:val="28"/>
        </w:rPr>
        <w:t xml:space="preserve">3. Phân biệt giữa cách sống giản dị và chưa sống giản dị. </w:t>
      </w:r>
    </w:p>
    <w:p w:rsidR="007E784D" w:rsidRPr="00065255" w:rsidRDefault="00BD79FA" w:rsidP="00A069BB">
      <w:pPr>
        <w:tabs>
          <w:tab w:val="left" w:pos="360"/>
          <w:tab w:val="left" w:pos="540"/>
        </w:tabs>
        <w:jc w:val="both"/>
        <w:rPr>
          <w:rFonts w:ascii="Times New Roman" w:hAnsi="Times New Roman"/>
          <w:b/>
          <w:sz w:val="28"/>
          <w:szCs w:val="28"/>
        </w:rPr>
      </w:pPr>
      <w:r w:rsidRPr="00065255">
        <w:rPr>
          <w:rFonts w:ascii="Times New Roman" w:hAnsi="Times New Roman"/>
          <w:sz w:val="28"/>
          <w:szCs w:val="28"/>
        </w:rPr>
        <w:lastRenderedPageBreak/>
        <w:t xml:space="preserve">- Ví dụ 1: Một ông bố mặc quần đùi và áo ba lỗ vào gặp Ban giám hiệu nhà trường để trao đổi việc học của con có phải là biểu hiện của sống giản dị không? Vì sao ? </w:t>
      </w:r>
      <w:r w:rsidRPr="00065255">
        <w:rPr>
          <w:rFonts w:ascii="Times New Roman" w:hAnsi="Times New Roman"/>
          <w:sz w:val="28"/>
          <w:szCs w:val="28"/>
        </w:rPr>
        <w:sym w:font="Wingdings" w:char="F0E0"/>
      </w:r>
      <w:r w:rsidRPr="00065255">
        <w:rPr>
          <w:rFonts w:ascii="Times New Roman" w:hAnsi="Times New Roman"/>
          <w:b/>
          <w:sz w:val="28"/>
          <w:szCs w:val="28"/>
        </w:rPr>
        <w:t xml:space="preserve"> </w:t>
      </w:r>
      <w:r w:rsidRPr="00065255">
        <w:rPr>
          <w:rFonts w:ascii="Times New Roman" w:hAnsi="Times New Roman"/>
          <w:sz w:val="28"/>
          <w:szCs w:val="28"/>
        </w:rPr>
        <w:t>Không phải, đó là biểu hiện sự cẩu thả vì mặc trang phục không phù hợp với nơi mình đến. Điều này còn thể hiện sự thiếu tôn trọng người đang giao tiếp.</w:t>
      </w:r>
      <w:r w:rsidRPr="00065255">
        <w:rPr>
          <w:rFonts w:ascii="Times New Roman" w:hAnsi="Times New Roman"/>
          <w:b/>
          <w:sz w:val="28"/>
          <w:szCs w:val="28"/>
        </w:rPr>
        <w:t xml:space="preserve"> </w:t>
      </w:r>
    </w:p>
    <w:p w:rsidR="00E16EF3" w:rsidRPr="00065255" w:rsidRDefault="00E16EF3" w:rsidP="00A069BB">
      <w:pPr>
        <w:tabs>
          <w:tab w:val="left" w:pos="360"/>
          <w:tab w:val="left" w:pos="540"/>
        </w:tabs>
        <w:jc w:val="both"/>
        <w:rPr>
          <w:rFonts w:ascii="Times New Roman" w:hAnsi="Times New Roman"/>
          <w:sz w:val="28"/>
          <w:szCs w:val="28"/>
        </w:rPr>
      </w:pPr>
      <w:r w:rsidRPr="00065255">
        <w:rPr>
          <w:rFonts w:ascii="Times New Roman" w:hAnsi="Times New Roman"/>
          <w:sz w:val="28"/>
          <w:szCs w:val="28"/>
        </w:rPr>
        <w:t>- Ví dụ 2: Một học sinh có nhu cầu vật chấ</w:t>
      </w:r>
      <w:r w:rsidR="0092777F" w:rsidRPr="00065255">
        <w:rPr>
          <w:rFonts w:ascii="Times New Roman" w:hAnsi="Times New Roman"/>
          <w:sz w:val="28"/>
          <w:szCs w:val="28"/>
        </w:rPr>
        <w:t>t, vui chơi, giải trí vượt quá khả năng kinh tế của gia đình thì đó có phải là lới sống giản dị? vì sao?</w:t>
      </w:r>
    </w:p>
    <w:p w:rsidR="0092777F" w:rsidRPr="00065255" w:rsidRDefault="0092777F" w:rsidP="00A069BB">
      <w:pPr>
        <w:tabs>
          <w:tab w:val="left" w:pos="360"/>
          <w:tab w:val="left" w:pos="540"/>
        </w:tabs>
        <w:jc w:val="both"/>
        <w:rPr>
          <w:rFonts w:ascii="Times New Roman" w:hAnsi="Times New Roman"/>
          <w:sz w:val="28"/>
          <w:szCs w:val="28"/>
        </w:rPr>
      </w:pPr>
      <w:r w:rsidRPr="00065255">
        <w:rPr>
          <w:rFonts w:ascii="Times New Roman" w:hAnsi="Times New Roman"/>
          <w:sz w:val="28"/>
          <w:szCs w:val="28"/>
        </w:rPr>
        <w:sym w:font="Wingdings" w:char="F0E0"/>
      </w:r>
      <w:r w:rsidRPr="00065255">
        <w:rPr>
          <w:rFonts w:ascii="Times New Roman" w:hAnsi="Times New Roman"/>
          <w:sz w:val="28"/>
          <w:szCs w:val="28"/>
        </w:rPr>
        <w:t xml:space="preserve"> Không vì đó là biểu hiện của lối sống xa hoa, đua đòi. </w:t>
      </w:r>
    </w:p>
    <w:p w:rsidR="007E784D" w:rsidRPr="00065255" w:rsidRDefault="00BD79FA" w:rsidP="00A069BB">
      <w:pPr>
        <w:tabs>
          <w:tab w:val="left" w:pos="360"/>
          <w:tab w:val="left" w:pos="540"/>
        </w:tabs>
        <w:jc w:val="both"/>
        <w:rPr>
          <w:rFonts w:ascii="Times New Roman" w:hAnsi="Times New Roman"/>
          <w:b/>
          <w:sz w:val="28"/>
          <w:szCs w:val="28"/>
        </w:rPr>
      </w:pPr>
      <w:r w:rsidRPr="00065255">
        <w:rPr>
          <w:rFonts w:ascii="Times New Roman" w:hAnsi="Times New Roman"/>
          <w:b/>
          <w:sz w:val="28"/>
          <w:szCs w:val="28"/>
        </w:rPr>
        <w:t xml:space="preserve">3. Ý nghĩa của sống giản dị. </w:t>
      </w:r>
    </w:p>
    <w:p w:rsidR="00C40C48" w:rsidRPr="00065255" w:rsidRDefault="007E784D" w:rsidP="00A069BB">
      <w:pPr>
        <w:tabs>
          <w:tab w:val="left" w:pos="360"/>
          <w:tab w:val="left" w:pos="540"/>
        </w:tabs>
        <w:jc w:val="both"/>
        <w:rPr>
          <w:rFonts w:ascii="Times New Roman" w:hAnsi="Times New Roman"/>
          <w:sz w:val="28"/>
          <w:szCs w:val="28"/>
        </w:rPr>
      </w:pPr>
      <w:r w:rsidRPr="00065255">
        <w:rPr>
          <w:rFonts w:ascii="Times New Roman" w:hAnsi="Times New Roman"/>
          <w:b/>
          <w:sz w:val="28"/>
          <w:szCs w:val="28"/>
        </w:rPr>
        <w:t xml:space="preserve">- </w:t>
      </w:r>
      <w:r w:rsidR="00C40C48" w:rsidRPr="00065255">
        <w:rPr>
          <w:rFonts w:ascii="Times New Roman" w:hAnsi="Times New Roman"/>
          <w:sz w:val="28"/>
          <w:szCs w:val="28"/>
        </w:rPr>
        <w:t xml:space="preserve">Với bản thân: Đây là phẩm chất đạo đức cần có. </w:t>
      </w:r>
    </w:p>
    <w:p w:rsidR="007E784D" w:rsidRPr="00065255" w:rsidRDefault="00C40C48" w:rsidP="00A069BB">
      <w:pPr>
        <w:tabs>
          <w:tab w:val="left" w:pos="360"/>
          <w:tab w:val="left" w:pos="540"/>
        </w:tabs>
        <w:jc w:val="both"/>
        <w:rPr>
          <w:rFonts w:ascii="Times New Roman" w:hAnsi="Times New Roman"/>
          <w:sz w:val="28"/>
          <w:szCs w:val="28"/>
        </w:rPr>
      </w:pPr>
      <w:r w:rsidRPr="00065255">
        <w:rPr>
          <w:rFonts w:ascii="Times New Roman" w:hAnsi="Times New Roman"/>
          <w:sz w:val="28"/>
          <w:szCs w:val="28"/>
        </w:rPr>
        <w:t xml:space="preserve">- Với mọi người: </w:t>
      </w:r>
      <w:r w:rsidR="000F65FA" w:rsidRPr="00065255">
        <w:rPr>
          <w:rFonts w:ascii="Times New Roman" w:hAnsi="Times New Roman"/>
          <w:sz w:val="28"/>
          <w:szCs w:val="28"/>
        </w:rPr>
        <w:t>t</w:t>
      </w:r>
      <w:r w:rsidRPr="00065255">
        <w:rPr>
          <w:rFonts w:ascii="Times New Roman" w:hAnsi="Times New Roman"/>
          <w:sz w:val="28"/>
          <w:szCs w:val="28"/>
        </w:rPr>
        <w:t xml:space="preserve">ạo nên mối quan hệ tốt đẹp với mọi người. </w:t>
      </w:r>
    </w:p>
    <w:p w:rsidR="007E784D" w:rsidRPr="00065255" w:rsidRDefault="007E784D" w:rsidP="00A069BB">
      <w:pPr>
        <w:tabs>
          <w:tab w:val="left" w:pos="360"/>
          <w:tab w:val="left" w:pos="540"/>
        </w:tabs>
        <w:jc w:val="both"/>
        <w:rPr>
          <w:rFonts w:ascii="Times New Roman" w:hAnsi="Times New Roman"/>
          <w:b/>
          <w:sz w:val="28"/>
          <w:szCs w:val="28"/>
        </w:rPr>
      </w:pPr>
      <w:r w:rsidRPr="00065255">
        <w:rPr>
          <w:rFonts w:ascii="Times New Roman" w:hAnsi="Times New Roman"/>
          <w:b/>
          <w:sz w:val="28"/>
          <w:szCs w:val="28"/>
        </w:rPr>
        <w:t>II</w:t>
      </w:r>
      <w:r w:rsidR="00435E2C" w:rsidRPr="00065255">
        <w:rPr>
          <w:rFonts w:ascii="Times New Roman" w:hAnsi="Times New Roman"/>
          <w:b/>
          <w:sz w:val="28"/>
          <w:szCs w:val="28"/>
        </w:rPr>
        <w:t>I</w:t>
      </w:r>
      <w:r w:rsidRPr="00065255">
        <w:rPr>
          <w:rFonts w:ascii="Times New Roman" w:hAnsi="Times New Roman"/>
          <w:b/>
          <w:sz w:val="28"/>
          <w:szCs w:val="28"/>
        </w:rPr>
        <w:t>. LUYỆN TẬP:</w:t>
      </w:r>
    </w:p>
    <w:p w:rsidR="007E784D" w:rsidRPr="00065255" w:rsidRDefault="007E784D" w:rsidP="00A069BB">
      <w:pPr>
        <w:spacing w:before="120" w:after="120" w:line="330" w:lineRule="atLeast"/>
        <w:rPr>
          <w:rFonts w:ascii="Times New Roman" w:eastAsia="Times New Roman" w:hAnsi="Times New Roman" w:cs="Times New Roman"/>
          <w:b/>
          <w:color w:val="000000"/>
          <w:sz w:val="28"/>
          <w:szCs w:val="28"/>
        </w:rPr>
      </w:pPr>
      <w:r w:rsidRPr="00065255">
        <w:rPr>
          <w:rFonts w:ascii="Times New Roman" w:eastAsia="Times New Roman" w:hAnsi="Times New Roman" w:cs="Times New Roman"/>
          <w:b/>
          <w:bCs/>
          <w:color w:val="000000"/>
          <w:sz w:val="28"/>
          <w:szCs w:val="28"/>
        </w:rPr>
        <w:t>1. Trong các biểu hiện sau đây, theo em, biểu hiện nào nói lên tính giản dị ?</w:t>
      </w:r>
    </w:p>
    <w:p w:rsidR="007E784D" w:rsidRPr="00065255" w:rsidRDefault="007E784D" w:rsidP="00A069BB">
      <w:pPr>
        <w:spacing w:before="120" w:after="120" w:line="330" w:lineRule="atLeast"/>
        <w:rPr>
          <w:rFonts w:ascii="Times New Roman" w:eastAsia="Times New Roman" w:hAnsi="Times New Roman" w:cs="Times New Roman"/>
          <w:color w:val="000000"/>
          <w:sz w:val="28"/>
          <w:szCs w:val="28"/>
        </w:rPr>
      </w:pPr>
      <w:r w:rsidRPr="00065255">
        <w:rPr>
          <w:rFonts w:ascii="Times New Roman" w:eastAsia="Times New Roman" w:hAnsi="Times New Roman" w:cs="Times New Roman"/>
          <w:bCs/>
          <w:color w:val="000000"/>
          <w:sz w:val="28"/>
          <w:szCs w:val="28"/>
        </w:rPr>
        <w:t>a)  Diễn đạt dài dòng, dùng nhiều từ cầu kì, bóng bẩy ;</w:t>
      </w:r>
    </w:p>
    <w:p w:rsidR="007E784D" w:rsidRPr="00065255" w:rsidRDefault="007E784D" w:rsidP="00A069BB">
      <w:pPr>
        <w:spacing w:before="120" w:after="120" w:line="330" w:lineRule="atLeast"/>
        <w:rPr>
          <w:rFonts w:ascii="Times New Roman" w:eastAsia="Times New Roman" w:hAnsi="Times New Roman" w:cs="Times New Roman"/>
          <w:color w:val="000000"/>
          <w:sz w:val="28"/>
          <w:szCs w:val="28"/>
        </w:rPr>
      </w:pPr>
      <w:r w:rsidRPr="00065255">
        <w:rPr>
          <w:rFonts w:ascii="Times New Roman" w:eastAsia="Times New Roman" w:hAnsi="Times New Roman" w:cs="Times New Roman"/>
          <w:bCs/>
          <w:color w:val="000000"/>
          <w:sz w:val="28"/>
          <w:szCs w:val="28"/>
        </w:rPr>
        <w:t>b)  Lời nói ngắn gọn, dễ hiểu ;</w:t>
      </w:r>
    </w:p>
    <w:p w:rsidR="007E784D" w:rsidRPr="00065255" w:rsidRDefault="007E784D" w:rsidP="00A069BB">
      <w:pPr>
        <w:spacing w:before="120" w:after="120" w:line="330" w:lineRule="atLeast"/>
        <w:rPr>
          <w:rFonts w:ascii="Times New Roman" w:eastAsia="Times New Roman" w:hAnsi="Times New Roman" w:cs="Times New Roman"/>
          <w:color w:val="000000"/>
          <w:sz w:val="28"/>
          <w:szCs w:val="28"/>
        </w:rPr>
      </w:pPr>
      <w:r w:rsidRPr="00065255">
        <w:rPr>
          <w:rFonts w:ascii="Times New Roman" w:eastAsia="Times New Roman" w:hAnsi="Times New Roman" w:cs="Times New Roman"/>
          <w:bCs/>
          <w:color w:val="000000"/>
          <w:sz w:val="28"/>
          <w:szCs w:val="28"/>
        </w:rPr>
        <w:t>c)   Nói năng cộc lốc, trống không ;</w:t>
      </w:r>
    </w:p>
    <w:p w:rsidR="007E784D" w:rsidRPr="00065255" w:rsidRDefault="007E784D" w:rsidP="00A069BB">
      <w:pPr>
        <w:spacing w:before="120" w:after="120" w:line="330" w:lineRule="atLeast"/>
        <w:rPr>
          <w:rFonts w:ascii="Times New Roman" w:eastAsia="Times New Roman" w:hAnsi="Times New Roman" w:cs="Times New Roman"/>
          <w:color w:val="000000"/>
          <w:sz w:val="28"/>
          <w:szCs w:val="28"/>
        </w:rPr>
      </w:pPr>
      <w:r w:rsidRPr="00065255">
        <w:rPr>
          <w:rFonts w:ascii="Times New Roman" w:eastAsia="Times New Roman" w:hAnsi="Times New Roman" w:cs="Times New Roman"/>
          <w:bCs/>
          <w:color w:val="000000"/>
          <w:sz w:val="28"/>
          <w:szCs w:val="28"/>
        </w:rPr>
        <w:t>d)  Làm việc gì cũng sơ sài, qua loa ;</w:t>
      </w:r>
    </w:p>
    <w:p w:rsidR="007E784D" w:rsidRPr="00065255" w:rsidRDefault="007E784D" w:rsidP="00A069BB">
      <w:pPr>
        <w:spacing w:before="120" w:after="120" w:line="330" w:lineRule="atLeast"/>
        <w:rPr>
          <w:rFonts w:ascii="Times New Roman" w:eastAsia="Times New Roman" w:hAnsi="Times New Roman" w:cs="Times New Roman"/>
          <w:color w:val="000000"/>
          <w:sz w:val="28"/>
          <w:szCs w:val="28"/>
        </w:rPr>
      </w:pPr>
      <w:r w:rsidRPr="00065255">
        <w:rPr>
          <w:rFonts w:ascii="Times New Roman" w:eastAsia="Times New Roman" w:hAnsi="Times New Roman" w:cs="Times New Roman"/>
          <w:bCs/>
          <w:color w:val="000000"/>
          <w:sz w:val="28"/>
          <w:szCs w:val="28"/>
        </w:rPr>
        <w:t>e)  Đối xử với mọi người luôn chân thành, cởi mở;</w:t>
      </w:r>
    </w:p>
    <w:p w:rsidR="007E784D" w:rsidRPr="00065255" w:rsidRDefault="007E784D" w:rsidP="00A069BB">
      <w:pPr>
        <w:spacing w:before="120" w:after="120" w:line="330" w:lineRule="atLeast"/>
        <w:rPr>
          <w:rFonts w:ascii="Times New Roman" w:eastAsia="Times New Roman" w:hAnsi="Times New Roman" w:cs="Times New Roman"/>
          <w:color w:val="000000"/>
          <w:sz w:val="28"/>
          <w:szCs w:val="28"/>
        </w:rPr>
      </w:pPr>
      <w:r w:rsidRPr="00065255">
        <w:rPr>
          <w:rFonts w:ascii="Times New Roman" w:eastAsia="Times New Roman" w:hAnsi="Times New Roman" w:cs="Times New Roman"/>
          <w:bCs/>
          <w:color w:val="000000"/>
          <w:sz w:val="28"/>
          <w:szCs w:val="28"/>
        </w:rPr>
        <w:t>f)  Thái độ khách sáo, kiểu cách ;</w:t>
      </w:r>
    </w:p>
    <w:p w:rsidR="007E784D" w:rsidRPr="00065255" w:rsidRDefault="007E784D" w:rsidP="00A069BB">
      <w:pPr>
        <w:spacing w:before="120" w:after="120"/>
        <w:rPr>
          <w:rFonts w:ascii="Times New Roman" w:hAnsi="Times New Roman" w:cs="Times New Roman"/>
          <w:b/>
          <w:color w:val="000000"/>
          <w:sz w:val="28"/>
          <w:szCs w:val="28"/>
          <w:shd w:val="clear" w:color="auto" w:fill="FFFFFF"/>
        </w:rPr>
      </w:pPr>
      <w:bookmarkStart w:id="0" w:name="_GoBack"/>
      <w:bookmarkEnd w:id="0"/>
      <w:r w:rsidRPr="00065255">
        <w:rPr>
          <w:rFonts w:ascii="Times New Roman" w:hAnsi="Times New Roman" w:cs="Times New Roman"/>
          <w:b/>
          <w:color w:val="000000"/>
          <w:sz w:val="28"/>
          <w:szCs w:val="28"/>
          <w:shd w:val="clear" w:color="auto" w:fill="FFFFFF"/>
        </w:rPr>
        <w:t>2) Theo em, học sinh cần phải làm gì để rèn luyện tính giản dị ?</w:t>
      </w:r>
      <w:r w:rsidR="00683138" w:rsidRPr="00065255">
        <w:rPr>
          <w:rFonts w:ascii="Times New Roman" w:hAnsi="Times New Roman" w:cs="Times New Roman"/>
          <w:b/>
          <w:color w:val="000000"/>
          <w:sz w:val="28"/>
          <w:szCs w:val="28"/>
          <w:shd w:val="clear" w:color="auto" w:fill="FFFFFF"/>
        </w:rPr>
        <w:t xml:space="preserve"> </w:t>
      </w:r>
    </w:p>
    <w:p w:rsidR="00844421" w:rsidRDefault="00844421" w:rsidP="00A069BB">
      <w:pPr>
        <w:spacing w:before="120" w:after="120"/>
        <w:rPr>
          <w:rFonts w:ascii="Times New Roman" w:hAnsi="Times New Roman" w:cs="Times New Roman"/>
          <w:color w:val="000000"/>
          <w:sz w:val="28"/>
          <w:szCs w:val="28"/>
          <w:shd w:val="clear" w:color="auto" w:fill="FFFFFF"/>
        </w:rPr>
      </w:pPr>
      <w:r w:rsidRPr="00065255">
        <w:rPr>
          <w:rFonts w:ascii="Times New Roman" w:hAnsi="Times New Roman" w:cs="Times New Roman"/>
          <w:color w:val="000000"/>
          <w:sz w:val="28"/>
          <w:szCs w:val="28"/>
          <w:shd w:val="clear" w:color="auto" w:fill="FFFFFF"/>
        </w:rPr>
        <w:sym w:font="Wingdings" w:char="F0E0"/>
      </w:r>
      <w:r w:rsidRPr="00065255">
        <w:rPr>
          <w:rFonts w:ascii="Times New Roman" w:hAnsi="Times New Roman" w:cs="Times New Roman"/>
          <w:color w:val="000000"/>
          <w:sz w:val="28"/>
          <w:szCs w:val="28"/>
          <w:shd w:val="clear" w:color="auto" w:fill="FFFFFF"/>
        </w:rPr>
        <w:t xml:space="preserve">Cố gắng học tập tốt, biết thương yêu và quí trọng cha mẹ, biết giúp đỡ người khác, không đua đòi những vật chất vượt quá khả năng kinh tế gia đình và không phù hợp với lứa tuổi học sinh. </w:t>
      </w:r>
    </w:p>
    <w:p w:rsidR="00D127AA" w:rsidRPr="001B2F7B" w:rsidRDefault="00862691" w:rsidP="00D127AA">
      <w:pPr>
        <w:spacing w:before="120" w:after="120"/>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D127AA" w:rsidRPr="001B2F7B">
        <w:rPr>
          <w:rFonts w:ascii="Times New Roman" w:hAnsi="Times New Roman" w:cs="Times New Roman"/>
          <w:b/>
          <w:color w:val="000000"/>
          <w:sz w:val="28"/>
          <w:szCs w:val="28"/>
          <w:shd w:val="clear" w:color="auto" w:fill="FFFFFF"/>
        </w:rPr>
        <w:t>HƯỚNG DẪN HỌC SINH TỰ HỌC</w:t>
      </w:r>
    </w:p>
    <w:p w:rsidR="00D127AA" w:rsidRDefault="00D127AA" w:rsidP="00D127AA">
      <w:pPr>
        <w:spacing w:before="120" w:after="1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Học sinh đọc sách giáo khoa GDCD7 trang 3,4 và trả lời các câu hỏi gợi ý.</w:t>
      </w:r>
    </w:p>
    <w:p w:rsidR="00D127AA" w:rsidRDefault="00D127AA" w:rsidP="00D127AA">
      <w:pPr>
        <w:tabs>
          <w:tab w:val="left" w:pos="360"/>
          <w:tab w:val="left" w:pos="540"/>
        </w:tabs>
        <w:jc w:val="both"/>
        <w:rPr>
          <w:rFonts w:ascii="Times New Roman" w:hAnsi="Times New Roman" w:cs="Times New Roman"/>
          <w:color w:val="000000"/>
          <w:sz w:val="28"/>
          <w:szCs w:val="28"/>
          <w:shd w:val="clear" w:color="auto" w:fill="FFFFFF"/>
        </w:rPr>
      </w:pPr>
      <w:r>
        <w:rPr>
          <w:rFonts w:ascii="Times New Roman" w:hAnsi="Times New Roman"/>
          <w:sz w:val="28"/>
          <w:szCs w:val="28"/>
        </w:rPr>
        <w:t>- Học sinh viết phần nội dung chính và hoàn thành phần luyện tậ</w:t>
      </w:r>
      <w:r>
        <w:rPr>
          <w:rFonts w:ascii="Times New Roman" w:hAnsi="Times New Roman"/>
          <w:sz w:val="28"/>
          <w:szCs w:val="28"/>
        </w:rPr>
        <w:t>p</w:t>
      </w:r>
      <w:r>
        <w:rPr>
          <w:rFonts w:ascii="Times New Roman" w:hAnsi="Times New Roman"/>
          <w:sz w:val="28"/>
          <w:szCs w:val="28"/>
        </w:rPr>
        <w:t xml:space="preserve"> vào vở.</w:t>
      </w:r>
      <w:r w:rsidR="00862691" w:rsidRPr="00D127AA">
        <w:rPr>
          <w:rFonts w:ascii="Times New Roman" w:hAnsi="Times New Roman" w:cs="Times New Roman"/>
          <w:color w:val="000000"/>
          <w:sz w:val="28"/>
          <w:szCs w:val="28"/>
          <w:shd w:val="clear" w:color="auto" w:fill="FFFFFF"/>
        </w:rPr>
        <w:t xml:space="preserve">  </w:t>
      </w:r>
    </w:p>
    <w:p w:rsidR="00D127AA" w:rsidRPr="00464E85" w:rsidRDefault="00D127AA" w:rsidP="00D127AA">
      <w:pPr>
        <w:tabs>
          <w:tab w:val="left" w:pos="360"/>
          <w:tab w:val="left" w:pos="540"/>
        </w:tabs>
        <w:jc w:val="both"/>
        <w:rPr>
          <w:rFonts w:ascii="Times New Roman" w:hAnsi="Times New Roman"/>
          <w:sz w:val="28"/>
          <w:szCs w:val="28"/>
        </w:rPr>
      </w:pPr>
      <w:r>
        <w:rPr>
          <w:rFonts w:ascii="Times New Roman" w:hAnsi="Times New Roman"/>
          <w:sz w:val="28"/>
          <w:szCs w:val="28"/>
        </w:rPr>
        <w:t>- Tìm hiểu những câu chuyện về tấm gương những ngườ</w:t>
      </w:r>
      <w:r>
        <w:rPr>
          <w:rFonts w:ascii="Times New Roman" w:hAnsi="Times New Roman"/>
          <w:sz w:val="28"/>
          <w:szCs w:val="28"/>
        </w:rPr>
        <w:t xml:space="preserve">i có cách sống giản dị </w:t>
      </w:r>
      <w:r>
        <w:rPr>
          <w:rFonts w:ascii="Times New Roman" w:hAnsi="Times New Roman"/>
          <w:sz w:val="28"/>
          <w:szCs w:val="28"/>
        </w:rPr>
        <w:t>trên sách, báo, internet./</w:t>
      </w:r>
    </w:p>
    <w:p w:rsidR="00862691" w:rsidRPr="00D127AA" w:rsidRDefault="00862691" w:rsidP="00D127AA">
      <w:pPr>
        <w:spacing w:before="120" w:after="120"/>
        <w:rPr>
          <w:rFonts w:ascii="Times New Roman" w:hAnsi="Times New Roman" w:cs="Times New Roman"/>
          <w:color w:val="000000"/>
          <w:sz w:val="28"/>
          <w:szCs w:val="28"/>
          <w:shd w:val="clear" w:color="auto" w:fill="FFFFFF"/>
        </w:rPr>
      </w:pPr>
      <w:r w:rsidRPr="00D127AA">
        <w:rPr>
          <w:rFonts w:ascii="Times New Roman" w:hAnsi="Times New Roman" w:cs="Times New Roman"/>
          <w:color w:val="000000"/>
          <w:sz w:val="28"/>
          <w:szCs w:val="28"/>
          <w:shd w:val="clear" w:color="auto" w:fill="FFFFFF"/>
        </w:rPr>
        <w:lastRenderedPageBreak/>
        <w:t xml:space="preserve">                                        </w:t>
      </w:r>
    </w:p>
    <w:p w:rsidR="00683138" w:rsidRDefault="00683138" w:rsidP="00A069BB">
      <w:pPr>
        <w:spacing w:before="120" w:after="120"/>
        <w:rPr>
          <w:rFonts w:ascii="Times New Roman" w:hAnsi="Times New Roman" w:cs="Times New Roman"/>
          <w:b/>
          <w:color w:val="000000"/>
          <w:sz w:val="26"/>
          <w:szCs w:val="26"/>
          <w:shd w:val="clear" w:color="auto" w:fill="FFFFFF"/>
        </w:rPr>
      </w:pPr>
    </w:p>
    <w:p w:rsidR="00683138" w:rsidRPr="00EE3FD9" w:rsidRDefault="00683138" w:rsidP="00A069BB">
      <w:pPr>
        <w:spacing w:before="120" w:after="120"/>
        <w:rPr>
          <w:rFonts w:ascii="Times New Roman" w:hAnsi="Times New Roman" w:cs="Times New Roman"/>
          <w:b/>
          <w:color w:val="000000"/>
          <w:sz w:val="26"/>
          <w:szCs w:val="26"/>
          <w:shd w:val="clear" w:color="auto" w:fill="FFFFFF"/>
        </w:rPr>
      </w:pPr>
    </w:p>
    <w:p w:rsidR="007E784D" w:rsidRPr="007E784D" w:rsidRDefault="007E784D" w:rsidP="00435E2C">
      <w:pPr>
        <w:tabs>
          <w:tab w:val="left" w:pos="360"/>
          <w:tab w:val="left" w:pos="540"/>
        </w:tabs>
        <w:jc w:val="both"/>
        <w:rPr>
          <w:rFonts w:ascii="Times New Roman" w:hAnsi="Times New Roman"/>
          <w:b/>
          <w:color w:val="FF0000"/>
          <w:sz w:val="28"/>
          <w:szCs w:val="28"/>
        </w:rPr>
      </w:pPr>
      <w:r w:rsidRPr="00EE3FD9">
        <w:rPr>
          <w:rFonts w:ascii="Times New Roman" w:hAnsi="Times New Roman" w:cs="Times New Roman"/>
          <w:b/>
          <w:color w:val="000000"/>
          <w:sz w:val="26"/>
          <w:szCs w:val="26"/>
          <w:shd w:val="clear" w:color="auto" w:fill="FFFFFF"/>
        </w:rPr>
        <w:tab/>
      </w:r>
    </w:p>
    <w:p w:rsidR="007E784D" w:rsidRPr="007E784D" w:rsidRDefault="007E784D" w:rsidP="00A069BB">
      <w:pPr>
        <w:jc w:val="both"/>
        <w:rPr>
          <w:rFonts w:ascii="Times New Roman" w:hAnsi="Times New Roman" w:cs="Times New Roman"/>
          <w:b/>
          <w:sz w:val="26"/>
          <w:szCs w:val="26"/>
        </w:rPr>
      </w:pPr>
    </w:p>
    <w:sectPr w:rsidR="007E784D" w:rsidRPr="007E78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2"/>
      </v:shape>
    </w:pict>
  </w:numPicBullet>
  <w:abstractNum w:abstractNumId="0">
    <w:nsid w:val="17EE32FE"/>
    <w:multiLevelType w:val="hybridMultilevel"/>
    <w:tmpl w:val="E41CBB54"/>
    <w:lvl w:ilvl="0" w:tplc="0890EDD2">
      <w:start w:val="1"/>
      <w:numFmt w:val="upperRoman"/>
      <w:lvlText w:val="%1."/>
      <w:lvlJc w:val="right"/>
      <w:pPr>
        <w:tabs>
          <w:tab w:val="num" w:pos="900"/>
        </w:tabs>
        <w:ind w:left="900" w:hanging="180"/>
      </w:pPr>
      <w:rPr>
        <w:rFonts w:hint="default"/>
      </w:rPr>
    </w:lvl>
    <w:lvl w:ilvl="1" w:tplc="0FAA68CC">
      <w:start w:val="1"/>
      <w:numFmt w:val="decimal"/>
      <w:lvlText w:val="%2)"/>
      <w:lvlJc w:val="left"/>
      <w:pPr>
        <w:tabs>
          <w:tab w:val="num" w:pos="1647"/>
        </w:tabs>
        <w:ind w:left="1420" w:hanging="340"/>
      </w:pPr>
      <w:rPr>
        <w:rFonts w:hint="default"/>
      </w:rPr>
    </w:lvl>
    <w:lvl w:ilvl="2" w:tplc="EA463828">
      <w:start w:val="1"/>
      <w:numFmt w:val="bullet"/>
      <w:lvlText w:val=""/>
      <w:lvlPicBulletId w:val="0"/>
      <w:lvlJc w:val="left"/>
      <w:pPr>
        <w:tabs>
          <w:tab w:val="num" w:pos="2340"/>
        </w:tabs>
        <w:ind w:left="2340" w:hanging="360"/>
      </w:pPr>
      <w:rPr>
        <w:rFonts w:ascii="Symbol" w:hAnsi="Symbol" w:hint="default"/>
      </w:rPr>
    </w:lvl>
    <w:lvl w:ilvl="3" w:tplc="04090005">
      <w:start w:val="1"/>
      <w:numFmt w:val="bullet"/>
      <w:lvlText w:val=""/>
      <w:lvlJc w:val="left"/>
      <w:pPr>
        <w:tabs>
          <w:tab w:val="num" w:pos="2880"/>
        </w:tabs>
        <w:ind w:left="2880" w:hanging="360"/>
      </w:pPr>
      <w:rPr>
        <w:rFonts w:ascii="Wingdings" w:hAnsi="Wingdings" w:hint="default"/>
      </w:rPr>
    </w:lvl>
    <w:lvl w:ilvl="4" w:tplc="CDAA9E82">
      <w:start w:val="1"/>
      <w:numFmt w:val="bullet"/>
      <w:lvlText w:val=""/>
      <w:lvlJc w:val="left"/>
      <w:pPr>
        <w:tabs>
          <w:tab w:val="num" w:pos="227"/>
        </w:tabs>
        <w:ind w:left="227" w:hanging="227"/>
      </w:pPr>
      <w:rPr>
        <w:rFonts w:ascii="Symbol" w:hAnsi="Symbol" w:hint="default"/>
      </w:rPr>
    </w:lvl>
    <w:lvl w:ilvl="5" w:tplc="4394E524">
      <w:start w:val="1"/>
      <w:numFmt w:val="bullet"/>
      <w:lvlText w:val=""/>
      <w:lvlJc w:val="left"/>
      <w:pPr>
        <w:tabs>
          <w:tab w:val="num" w:pos="737"/>
        </w:tabs>
        <w:ind w:left="680" w:hanging="113"/>
      </w:pPr>
      <w:rPr>
        <w:rFonts w:ascii="Wingdings" w:hAnsi="Wingding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D155127"/>
    <w:multiLevelType w:val="hybridMultilevel"/>
    <w:tmpl w:val="A1189D82"/>
    <w:lvl w:ilvl="0" w:tplc="0AFA87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BF539F"/>
    <w:multiLevelType w:val="hybridMultilevel"/>
    <w:tmpl w:val="38546F2C"/>
    <w:lvl w:ilvl="0" w:tplc="F74A97F6">
      <w:start w:val="1"/>
      <w:numFmt w:val="upperRoman"/>
      <w:lvlText w:val="%1."/>
      <w:lvlJc w:val="left"/>
      <w:pPr>
        <w:tabs>
          <w:tab w:val="num" w:pos="851"/>
        </w:tabs>
        <w:ind w:left="624" w:hanging="340"/>
      </w:pPr>
      <w:rPr>
        <w:rFonts w:ascii="Times New Roman" w:eastAsia="Times New Roman" w:hAnsi="Times New Roman" w:cs="Times New Roman"/>
        <w:b/>
      </w:rPr>
    </w:lvl>
    <w:lvl w:ilvl="1" w:tplc="1130D9A4">
      <w:start w:val="1"/>
      <w:numFmt w:val="decimal"/>
      <w:lvlText w:val="%2."/>
      <w:lvlJc w:val="left"/>
      <w:pPr>
        <w:tabs>
          <w:tab w:val="num" w:pos="1440"/>
        </w:tabs>
        <w:ind w:left="1440" w:hanging="360"/>
      </w:pPr>
      <w:rPr>
        <w:rFonts w:hint="default"/>
      </w:rPr>
    </w:lvl>
    <w:lvl w:ilvl="2" w:tplc="FC5AD090">
      <w:start w:val="1"/>
      <w:numFmt w:val="bullet"/>
      <w:lvlText w:val=""/>
      <w:lvlJc w:val="left"/>
      <w:pPr>
        <w:tabs>
          <w:tab w:val="num" w:pos="2093"/>
        </w:tabs>
        <w:ind w:left="2093" w:hanging="113"/>
      </w:pPr>
      <w:rPr>
        <w:rFonts w:ascii="Symbol" w:hAnsi="Symbol" w:hint="default"/>
      </w:rPr>
    </w:lvl>
    <w:lvl w:ilvl="3" w:tplc="5A6434AE">
      <w:start w:val="1"/>
      <w:numFmt w:val="bullet"/>
      <w:lvlText w:val=""/>
      <w:lvlJc w:val="left"/>
      <w:pPr>
        <w:tabs>
          <w:tab w:val="num" w:pos="2880"/>
        </w:tabs>
        <w:ind w:left="2880" w:hanging="360"/>
      </w:pPr>
      <w:rPr>
        <w:rFonts w:ascii="Symbol" w:hAnsi="Symbol"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84D"/>
    <w:rsid w:val="00065255"/>
    <w:rsid w:val="000A61EA"/>
    <w:rsid w:val="000F65FA"/>
    <w:rsid w:val="001B2F7B"/>
    <w:rsid w:val="002626B0"/>
    <w:rsid w:val="00323B01"/>
    <w:rsid w:val="00435E2C"/>
    <w:rsid w:val="005A1150"/>
    <w:rsid w:val="00683138"/>
    <w:rsid w:val="006A3B6B"/>
    <w:rsid w:val="007E784D"/>
    <w:rsid w:val="007F4DDA"/>
    <w:rsid w:val="00844421"/>
    <w:rsid w:val="00862691"/>
    <w:rsid w:val="0092777F"/>
    <w:rsid w:val="00927C68"/>
    <w:rsid w:val="00A069BB"/>
    <w:rsid w:val="00AE4D46"/>
    <w:rsid w:val="00BB6985"/>
    <w:rsid w:val="00BD79FA"/>
    <w:rsid w:val="00BF4CA6"/>
    <w:rsid w:val="00C021EB"/>
    <w:rsid w:val="00C40C48"/>
    <w:rsid w:val="00D127AA"/>
    <w:rsid w:val="00D83AA7"/>
    <w:rsid w:val="00D873A4"/>
    <w:rsid w:val="00E16EF3"/>
    <w:rsid w:val="00F95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7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069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E4D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7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069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E4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cp:revision>
  <dcterms:created xsi:type="dcterms:W3CDTF">2021-09-05T15:23:00Z</dcterms:created>
  <dcterms:modified xsi:type="dcterms:W3CDTF">2021-09-05T15:26:00Z</dcterms:modified>
</cp:coreProperties>
</file>